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B4" w:rsidRDefault="00F612B4" w:rsidP="00F612B4">
      <w:pPr>
        <w:spacing w:after="0" w:line="276" w:lineRule="auto"/>
        <w:rPr>
          <w:b/>
          <w:color w:val="FFC000"/>
          <w:sz w:val="28"/>
          <w:szCs w:val="28"/>
        </w:rPr>
      </w:pPr>
      <w:bookmarkStart w:id="0" w:name="_GoBack"/>
      <w:bookmarkEnd w:id="0"/>
    </w:p>
    <w:p w:rsidR="00F612B4" w:rsidRPr="00F612B4" w:rsidRDefault="00F612B4" w:rsidP="00F612B4">
      <w:pPr>
        <w:spacing w:after="0" w:line="276" w:lineRule="auto"/>
        <w:rPr>
          <w:i/>
        </w:rPr>
      </w:pPr>
      <w:r w:rsidRPr="00F83BBD">
        <w:rPr>
          <w:b/>
          <w:color w:val="FFC000"/>
          <w:sz w:val="30"/>
          <w:szCs w:val="30"/>
        </w:rPr>
        <w:t xml:space="preserve">Kdo se boji videa? </w:t>
      </w:r>
      <w:r w:rsidRPr="00F83BBD">
        <w:rPr>
          <w:b/>
          <w:sz w:val="30"/>
          <w:szCs w:val="30"/>
        </w:rPr>
        <w:t>delovni list</w:t>
      </w:r>
      <w:r>
        <w:rPr>
          <w:b/>
          <w:sz w:val="30"/>
          <w:szCs w:val="30"/>
        </w:rPr>
        <w:t xml:space="preserve"> </w:t>
      </w:r>
    </w:p>
    <w:p w:rsidR="00F612B4" w:rsidRDefault="00F612B4" w:rsidP="00F612B4">
      <w:pPr>
        <w:spacing w:after="0" w:line="276" w:lineRule="auto"/>
        <w:rPr>
          <w:b/>
          <w:sz w:val="28"/>
          <w:szCs w:val="28"/>
        </w:rPr>
      </w:pPr>
      <w:r>
        <w:t>Na</w:t>
      </w:r>
      <w:r w:rsidR="00106170">
        <w:t xml:space="preserve"> spodnjih povezavah si oglejte pet</w:t>
      </w:r>
      <w:r>
        <w:t xml:space="preserve"> izbranih videov umetnikov in umetnic iz Slovenije ter odgovorite na vprašanja. Pomagajte si tudi s slikovnim gradivom (vir: </w:t>
      </w:r>
      <w:hyperlink r:id="rId6" w:history="1">
        <w:r w:rsidRPr="00B6247C">
          <w:rPr>
            <w:rStyle w:val="Hiperpovezava"/>
          </w:rPr>
          <w:t>Postaja DIVA</w:t>
        </w:r>
      </w:hyperlink>
      <w:r>
        <w:t>).</w:t>
      </w:r>
    </w:p>
    <w:p w:rsidR="00F612B4" w:rsidRPr="008D77F3" w:rsidRDefault="00F612B4" w:rsidP="00F612B4">
      <w:pPr>
        <w:spacing w:after="0" w:line="276" w:lineRule="auto"/>
      </w:pPr>
    </w:p>
    <w:p w:rsidR="00F612B4" w:rsidRPr="00F123D3" w:rsidRDefault="00F612B4" w:rsidP="00F612B4">
      <w:pPr>
        <w:spacing w:after="0" w:line="276" w:lineRule="auto"/>
        <w:rPr>
          <w:b/>
        </w:rPr>
      </w:pPr>
      <w:r w:rsidRPr="00F123D3">
        <w:rPr>
          <w:b/>
          <w:sz w:val="24"/>
          <w:szCs w:val="24"/>
        </w:rPr>
        <w:t xml:space="preserve">1. Sašo </w:t>
      </w:r>
      <w:proofErr w:type="spellStart"/>
      <w:r w:rsidRPr="00F123D3">
        <w:rPr>
          <w:b/>
          <w:sz w:val="24"/>
          <w:szCs w:val="24"/>
        </w:rPr>
        <w:t>Sedlaček</w:t>
      </w:r>
      <w:proofErr w:type="spellEnd"/>
      <w:r w:rsidRPr="00F123D3">
        <w:rPr>
          <w:b/>
          <w:sz w:val="24"/>
          <w:szCs w:val="24"/>
        </w:rPr>
        <w:t>: Veliki izklop</w:t>
      </w:r>
      <w:r w:rsidRPr="00F123D3">
        <w:rPr>
          <w:rFonts w:cstheme="minorHAnsi"/>
        </w:rPr>
        <w:t xml:space="preserve">, 2011, </w:t>
      </w:r>
      <w:r w:rsidRPr="00F123D3">
        <w:rPr>
          <w:rFonts w:cstheme="minorHAnsi"/>
          <w:bCs/>
          <w:shd w:val="clear" w:color="auto" w:fill="FFFFFF"/>
        </w:rPr>
        <w:t xml:space="preserve">(00:01:48) </w:t>
      </w:r>
      <w:hyperlink r:id="rId7" w:history="1">
        <w:r w:rsidRPr="00F9184B">
          <w:rPr>
            <w:rStyle w:val="Hiperpovezava"/>
            <w:rFonts w:cstheme="minorHAnsi"/>
            <w:bCs/>
            <w:shd w:val="clear" w:color="auto" w:fill="FFFFFF"/>
          </w:rPr>
          <w:t>povezava do videa</w:t>
        </w:r>
      </w:hyperlink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12B4" w:rsidTr="00401DFD">
        <w:trPr>
          <w:trHeight w:val="2738"/>
        </w:trPr>
        <w:tc>
          <w:tcPr>
            <w:tcW w:w="4531" w:type="dxa"/>
          </w:tcPr>
          <w:p w:rsidR="00F612B4" w:rsidRDefault="00F612B4" w:rsidP="00401D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noProof/>
                <w:sz w:val="20"/>
                <w:szCs w:val="20"/>
                <w:lang w:eastAsia="sl-SI"/>
              </w:rPr>
              <w:drawing>
                <wp:inline distT="0" distB="0" distL="0" distR="0" wp14:anchorId="6613AD63" wp14:editId="1BEF9B3D">
                  <wp:extent cx="2864714" cy="1615440"/>
                  <wp:effectExtent l="0" t="0" r="0" b="381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edlacek_veliki_izklop_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824" cy="1617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F612B4" w:rsidRDefault="00F612B4" w:rsidP="00401D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522338B1" wp14:editId="2C42CDB8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2864485" cy="1615440"/>
                  <wp:effectExtent l="0" t="0" r="0" b="3810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dlacek_veliki_izklop_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485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  <w:rPr>
          <w:b/>
          <w:sz w:val="28"/>
          <w:szCs w:val="28"/>
        </w:rPr>
      </w:pPr>
    </w:p>
    <w:p w:rsidR="00F612B4" w:rsidRDefault="00F612B4" w:rsidP="00F612B4">
      <w:pPr>
        <w:spacing w:after="0" w:line="276" w:lineRule="auto"/>
        <w:rPr>
          <w:b/>
          <w:sz w:val="28"/>
          <w:szCs w:val="28"/>
        </w:rPr>
      </w:pPr>
    </w:p>
    <w:p w:rsidR="00F612B4" w:rsidRPr="00F920F8" w:rsidRDefault="00F612B4" w:rsidP="00F612B4">
      <w:pPr>
        <w:spacing w:after="0" w:line="276" w:lineRule="auto"/>
        <w:rPr>
          <w:rFonts w:cstheme="minorHAnsi"/>
          <w:bCs/>
          <w:sz w:val="24"/>
          <w:szCs w:val="24"/>
          <w:shd w:val="clear" w:color="auto" w:fill="FFFFFF"/>
        </w:rPr>
      </w:pPr>
      <w:r w:rsidRPr="00F123D3">
        <w:rPr>
          <w:b/>
          <w:noProof/>
          <w:sz w:val="24"/>
          <w:szCs w:val="24"/>
          <w:lang w:eastAsia="sl-SI"/>
        </w:rPr>
        <w:t>2. Vesna Bukovec: Consumer culture makes me anxious!</w:t>
      </w:r>
      <w:r w:rsidRPr="00F123D3">
        <w:rPr>
          <w:noProof/>
          <w:lang w:eastAsia="sl-SI"/>
        </w:rPr>
        <w:t xml:space="preserve">, </w:t>
      </w:r>
      <w:r w:rsidRPr="00F123D3">
        <w:rPr>
          <w:rFonts w:cstheme="minorHAnsi"/>
          <w:noProof/>
          <w:lang w:eastAsia="sl-SI"/>
        </w:rPr>
        <w:t xml:space="preserve">2007, </w:t>
      </w:r>
      <w:r w:rsidRPr="00F123D3">
        <w:rPr>
          <w:rFonts w:cstheme="minorHAnsi"/>
          <w:bCs/>
          <w:shd w:val="clear" w:color="auto" w:fill="FFFFFF"/>
        </w:rPr>
        <w:t>(0:01:30)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hyperlink r:id="rId10" w:history="1">
        <w:r w:rsidRPr="00F123D3">
          <w:rPr>
            <w:rStyle w:val="Hiperpovezava"/>
            <w:rFonts w:cstheme="minorHAnsi"/>
            <w:bCs/>
            <w:shd w:val="clear" w:color="auto" w:fill="FFFFFF"/>
          </w:rPr>
          <w:t>po</w:t>
        </w:r>
        <w:r w:rsidRPr="00BB478C">
          <w:rPr>
            <w:rStyle w:val="Hiperpovezava"/>
            <w:rFonts w:cstheme="minorHAnsi"/>
            <w:bCs/>
            <w:shd w:val="clear" w:color="auto" w:fill="FFFFFF"/>
          </w:rPr>
          <w:t>vezava do videa</w:t>
        </w:r>
      </w:hyperlink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3113"/>
      </w:tblGrid>
      <w:tr w:rsidR="00F612B4" w:rsidTr="00401DFD">
        <w:tc>
          <w:tcPr>
            <w:tcW w:w="2972" w:type="dxa"/>
          </w:tcPr>
          <w:p w:rsidR="00F612B4" w:rsidRDefault="00F612B4" w:rsidP="00401D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19DAE982" wp14:editId="7E3CD5A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15875</wp:posOffset>
                  </wp:positionV>
                  <wp:extent cx="1905000" cy="1303020"/>
                  <wp:effectExtent l="0" t="0" r="0" b="0"/>
                  <wp:wrapSquare wrapText="bothSides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kovec_consumer_culture_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65" b="4534"/>
                          <a:stretch/>
                        </pic:blipFill>
                        <pic:spPr bwMode="auto">
                          <a:xfrm>
                            <a:off x="0" y="0"/>
                            <a:ext cx="1905000" cy="1303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F612B4" w:rsidRDefault="00F612B4" w:rsidP="00401D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7EDD2EB2" wp14:editId="06556A5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15875</wp:posOffset>
                  </wp:positionV>
                  <wp:extent cx="1905000" cy="1303020"/>
                  <wp:effectExtent l="0" t="0" r="0" b="0"/>
                  <wp:wrapSquare wrapText="bothSides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ukovec_consumer_culture_3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65" b="4534"/>
                          <a:stretch/>
                        </pic:blipFill>
                        <pic:spPr bwMode="auto">
                          <a:xfrm>
                            <a:off x="0" y="0"/>
                            <a:ext cx="1905000" cy="1303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3" w:type="dxa"/>
          </w:tcPr>
          <w:p w:rsidR="00F612B4" w:rsidRDefault="00F612B4" w:rsidP="00401D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15DE2377" wp14:editId="0603501F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17780</wp:posOffset>
                  </wp:positionV>
                  <wp:extent cx="1905000" cy="1303020"/>
                  <wp:effectExtent l="0" t="0" r="0" b="0"/>
                  <wp:wrapSquare wrapText="bothSides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ukovec_consumer_culture_2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67" b="4533"/>
                          <a:stretch/>
                        </pic:blipFill>
                        <pic:spPr bwMode="auto">
                          <a:xfrm>
                            <a:off x="0" y="0"/>
                            <a:ext cx="1905000" cy="1303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  <w:rPr>
          <w:sz w:val="20"/>
          <w:szCs w:val="20"/>
          <w:u w:val="single"/>
        </w:rPr>
      </w:pPr>
    </w:p>
    <w:p w:rsidR="00F612B4" w:rsidRDefault="00F612B4" w:rsidP="00F612B4">
      <w:pPr>
        <w:spacing w:after="0" w:line="276" w:lineRule="auto"/>
        <w:rPr>
          <w:sz w:val="20"/>
          <w:szCs w:val="20"/>
          <w:u w:val="single"/>
        </w:rPr>
      </w:pPr>
    </w:p>
    <w:p w:rsidR="00F612B4" w:rsidRDefault="00F612B4" w:rsidP="00F612B4">
      <w:pPr>
        <w:spacing w:after="0" w:line="276" w:lineRule="auto"/>
        <w:rPr>
          <w:sz w:val="20"/>
          <w:szCs w:val="20"/>
          <w:u w:val="single"/>
        </w:rPr>
      </w:pPr>
    </w:p>
    <w:p w:rsidR="00F612B4" w:rsidRDefault="00F612B4" w:rsidP="00F612B4">
      <w:pPr>
        <w:spacing w:after="0" w:line="276" w:lineRule="auto"/>
        <w:rPr>
          <w:sz w:val="20"/>
          <w:szCs w:val="20"/>
          <w:u w:val="single"/>
        </w:rPr>
      </w:pPr>
    </w:p>
    <w:p w:rsidR="00F612B4" w:rsidRPr="0089475C" w:rsidRDefault="00F612B4" w:rsidP="00F612B4">
      <w:pPr>
        <w:spacing w:after="0" w:line="276" w:lineRule="auto"/>
        <w:rPr>
          <w:sz w:val="20"/>
          <w:szCs w:val="20"/>
          <w:u w:val="single"/>
        </w:rPr>
      </w:pPr>
    </w:p>
    <w:p w:rsidR="00F612B4" w:rsidRDefault="00F612B4" w:rsidP="00F612B4">
      <w:pPr>
        <w:spacing w:after="0" w:line="276" w:lineRule="auto"/>
        <w:rPr>
          <w:sz w:val="20"/>
          <w:szCs w:val="20"/>
        </w:rPr>
      </w:pPr>
      <w:r w:rsidRPr="00F123D3">
        <w:rPr>
          <w:b/>
          <w:sz w:val="24"/>
          <w:szCs w:val="24"/>
        </w:rPr>
        <w:t xml:space="preserve">3. Polonca Lovšin: Nazaj v mesto/Back to </w:t>
      </w:r>
      <w:proofErr w:type="spellStart"/>
      <w:r w:rsidRPr="00F123D3">
        <w:rPr>
          <w:b/>
          <w:sz w:val="24"/>
          <w:szCs w:val="24"/>
        </w:rPr>
        <w:t>the</w:t>
      </w:r>
      <w:proofErr w:type="spellEnd"/>
      <w:r w:rsidRPr="00F123D3">
        <w:rPr>
          <w:b/>
          <w:sz w:val="24"/>
          <w:szCs w:val="24"/>
        </w:rPr>
        <w:t xml:space="preserve"> </w:t>
      </w:r>
      <w:proofErr w:type="spellStart"/>
      <w:r w:rsidRPr="00F123D3">
        <w:rPr>
          <w:b/>
          <w:sz w:val="24"/>
          <w:szCs w:val="24"/>
        </w:rPr>
        <w:t>City</w:t>
      </w:r>
      <w:proofErr w:type="spellEnd"/>
      <w:r>
        <w:rPr>
          <w:sz w:val="20"/>
          <w:szCs w:val="20"/>
        </w:rPr>
        <w:t xml:space="preserve">, </w:t>
      </w:r>
      <w:r w:rsidRPr="00F123D3">
        <w:t>2011</w:t>
      </w:r>
      <w:r w:rsidRPr="00F123D3">
        <w:rPr>
          <w:rFonts w:cstheme="minorHAnsi"/>
        </w:rPr>
        <w:t xml:space="preserve">, </w:t>
      </w:r>
      <w:r w:rsidRPr="00F123D3">
        <w:rPr>
          <w:rFonts w:cstheme="minorHAnsi"/>
          <w:bCs/>
          <w:shd w:val="clear" w:color="auto" w:fill="FFFFFF"/>
        </w:rPr>
        <w:t xml:space="preserve">(00:13:34) </w:t>
      </w:r>
      <w:hyperlink r:id="rId14" w:history="1">
        <w:r w:rsidRPr="00F123D3">
          <w:rPr>
            <w:rStyle w:val="Hiperpovezava"/>
            <w:rFonts w:cstheme="minorHAnsi"/>
            <w:bCs/>
            <w:shd w:val="clear" w:color="auto" w:fill="FFFFFF"/>
          </w:rPr>
          <w:t>p</w:t>
        </w:r>
        <w:r w:rsidRPr="00DB2ABB">
          <w:rPr>
            <w:rStyle w:val="Hiperpovezava"/>
            <w:rFonts w:cstheme="minorHAnsi"/>
            <w:bCs/>
            <w:shd w:val="clear" w:color="auto" w:fill="FFFFFF"/>
          </w:rPr>
          <w:t>ovezava do vid</w:t>
        </w:r>
        <w:r w:rsidRPr="00F123D3">
          <w:rPr>
            <w:rStyle w:val="Hiperpovezava"/>
            <w:rFonts w:cstheme="minorHAnsi"/>
            <w:bCs/>
            <w:shd w:val="clear" w:color="auto" w:fill="FFFFFF"/>
          </w:rPr>
          <w:t>ea</w:t>
        </w:r>
      </w:hyperlink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612B4" w:rsidTr="00401DFD">
        <w:tc>
          <w:tcPr>
            <w:tcW w:w="3024" w:type="dxa"/>
          </w:tcPr>
          <w:p w:rsidR="00F612B4" w:rsidRDefault="00F612B4" w:rsidP="00401DFD">
            <w:pPr>
              <w:spacing w:line="276" w:lineRule="auto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0" locked="0" layoutInCell="1" allowOverlap="1" wp14:anchorId="4825581A" wp14:editId="5BB1C90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</wp:posOffset>
                  </wp:positionV>
                  <wp:extent cx="2314575" cy="1428750"/>
                  <wp:effectExtent l="0" t="0" r="9525" b="0"/>
                  <wp:wrapSquare wrapText="bothSides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ovšin_nazaj-v_mesto_3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4" w:type="dxa"/>
          </w:tcPr>
          <w:p w:rsidR="00F612B4" w:rsidRDefault="00F612B4" w:rsidP="00401DFD">
            <w:pPr>
              <w:spacing w:line="276" w:lineRule="auto"/>
              <w:rPr>
                <w:noProof/>
                <w:sz w:val="20"/>
                <w:szCs w:val="20"/>
                <w:lang w:eastAsia="sl-SI"/>
              </w:rPr>
            </w:pPr>
            <w:r>
              <w:rPr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64384" behindDoc="0" locked="0" layoutInCell="1" allowOverlap="1" wp14:anchorId="4E7A7E8A" wp14:editId="4C55624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</wp:posOffset>
                  </wp:positionV>
                  <wp:extent cx="2314575" cy="1428750"/>
                  <wp:effectExtent l="0" t="0" r="9525" b="0"/>
                  <wp:wrapSquare wrapText="bothSides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všin_nazaj-v_mesto_1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4" w:type="dxa"/>
          </w:tcPr>
          <w:p w:rsidR="00F612B4" w:rsidRDefault="00F612B4" w:rsidP="00401DFD">
            <w:pPr>
              <w:spacing w:line="276" w:lineRule="auto"/>
            </w:pPr>
            <w:r>
              <w:rPr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65408" behindDoc="0" locked="0" layoutInCell="1" allowOverlap="1" wp14:anchorId="02A81816" wp14:editId="05B0B2C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</wp:posOffset>
                  </wp:positionV>
                  <wp:extent cx="2314575" cy="1428750"/>
                  <wp:effectExtent l="0" t="0" r="9525" b="0"/>
                  <wp:wrapSquare wrapText="bothSides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všin_nazaj-v_mesto_2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  <w:r w:rsidRPr="00865743">
        <w:rPr>
          <w:b/>
          <w:sz w:val="24"/>
          <w:szCs w:val="24"/>
        </w:rPr>
        <w:t xml:space="preserve">4. Urška </w:t>
      </w:r>
      <w:proofErr w:type="spellStart"/>
      <w:r w:rsidRPr="00865743">
        <w:rPr>
          <w:b/>
          <w:sz w:val="24"/>
          <w:szCs w:val="24"/>
        </w:rPr>
        <w:t>Djukić</w:t>
      </w:r>
      <w:proofErr w:type="spellEnd"/>
      <w:r w:rsidRPr="00865743">
        <w:rPr>
          <w:b/>
          <w:sz w:val="24"/>
          <w:szCs w:val="24"/>
        </w:rPr>
        <w:t>: PERSISTENCE vol. 1</w:t>
      </w:r>
      <w:r>
        <w:t xml:space="preserve">, 2014, </w:t>
      </w:r>
      <w:r w:rsidRPr="00865743">
        <w:rPr>
          <w:rFonts w:cstheme="minorHAnsi"/>
          <w:bCs/>
          <w:shd w:val="clear" w:color="auto" w:fill="FFFFFF"/>
        </w:rPr>
        <w:t>(00:01:28)</w:t>
      </w:r>
      <w:r>
        <w:rPr>
          <w:rFonts w:cstheme="minorHAnsi"/>
          <w:bCs/>
          <w:shd w:val="clear" w:color="auto" w:fill="FFFFFF"/>
        </w:rPr>
        <w:t xml:space="preserve"> </w:t>
      </w:r>
      <w:hyperlink r:id="rId18" w:history="1">
        <w:r w:rsidRPr="003B3E78">
          <w:rPr>
            <w:rStyle w:val="Hiperpovezava"/>
            <w:rFonts w:cstheme="minorHAnsi"/>
            <w:bCs/>
            <w:shd w:val="clear" w:color="auto" w:fill="FFFFFF"/>
          </w:rPr>
          <w:t>povezava do videa</w:t>
        </w:r>
      </w:hyperlink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F612B4" w:rsidTr="00401DFD">
        <w:tc>
          <w:tcPr>
            <w:tcW w:w="4248" w:type="dxa"/>
          </w:tcPr>
          <w:p w:rsidR="00F612B4" w:rsidRDefault="00F612B4" w:rsidP="00401DFD">
            <w:pPr>
              <w:spacing w:line="276" w:lineRule="auto"/>
            </w:pPr>
            <w:r>
              <w:rPr>
                <w:noProof/>
                <w:lang w:eastAsia="sl-SI"/>
              </w:rPr>
              <w:drawing>
                <wp:inline distT="0" distB="0" distL="0" distR="0" wp14:anchorId="66C6306A" wp14:editId="5C3C39F9">
                  <wp:extent cx="2533650" cy="1428750"/>
                  <wp:effectExtent l="0" t="0" r="0" b="0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jukić_persistance_1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F612B4" w:rsidRDefault="00F612B4" w:rsidP="00401DFD">
            <w:pPr>
              <w:spacing w:line="276" w:lineRule="auto"/>
            </w:pPr>
            <w:r>
              <w:rPr>
                <w:noProof/>
                <w:lang w:eastAsia="sl-SI"/>
              </w:rPr>
              <w:drawing>
                <wp:inline distT="0" distB="0" distL="0" distR="0" wp14:anchorId="0D88F075" wp14:editId="597D7AAA">
                  <wp:extent cx="2533650" cy="1428750"/>
                  <wp:effectExtent l="0" t="0" r="0" b="0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jukić_persistance_2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  <w:rPr>
          <w:b/>
          <w:sz w:val="24"/>
          <w:szCs w:val="24"/>
        </w:rPr>
      </w:pPr>
    </w:p>
    <w:p w:rsidR="00F612B4" w:rsidRDefault="00F612B4" w:rsidP="00F612B4">
      <w:pPr>
        <w:spacing w:after="0" w:line="276" w:lineRule="auto"/>
        <w:rPr>
          <w:b/>
          <w:sz w:val="24"/>
          <w:szCs w:val="24"/>
        </w:rPr>
      </w:pPr>
    </w:p>
    <w:p w:rsidR="00F612B4" w:rsidRDefault="00F612B4" w:rsidP="00F612B4">
      <w:pPr>
        <w:spacing w:after="0" w:line="276" w:lineRule="auto"/>
        <w:rPr>
          <w:b/>
          <w:sz w:val="24"/>
          <w:szCs w:val="24"/>
        </w:rPr>
      </w:pPr>
    </w:p>
    <w:p w:rsidR="00F612B4" w:rsidRDefault="00F612B4" w:rsidP="00F612B4">
      <w:pPr>
        <w:spacing w:after="0" w:line="276" w:lineRule="auto"/>
        <w:rPr>
          <w:b/>
          <w:sz w:val="24"/>
          <w:szCs w:val="24"/>
        </w:rPr>
      </w:pPr>
    </w:p>
    <w:p w:rsidR="00F612B4" w:rsidRDefault="00F612B4" w:rsidP="00F612B4">
      <w:pPr>
        <w:spacing w:after="0" w:line="276" w:lineRule="auto"/>
      </w:pPr>
      <w:r w:rsidRPr="00115FE3">
        <w:rPr>
          <w:b/>
          <w:sz w:val="24"/>
          <w:szCs w:val="24"/>
        </w:rPr>
        <w:t xml:space="preserve">5. Danilo Milovanović: </w:t>
      </w:r>
      <w:proofErr w:type="spellStart"/>
      <w:r w:rsidRPr="00115FE3">
        <w:rPr>
          <w:b/>
          <w:sz w:val="24"/>
          <w:szCs w:val="24"/>
        </w:rPr>
        <w:t>Plastic</w:t>
      </w:r>
      <w:proofErr w:type="spellEnd"/>
      <w:r w:rsidRPr="00115FE3">
        <w:rPr>
          <w:b/>
          <w:sz w:val="24"/>
          <w:szCs w:val="24"/>
        </w:rPr>
        <w:t xml:space="preserve"> </w:t>
      </w:r>
      <w:proofErr w:type="spellStart"/>
      <w:r w:rsidRPr="00115FE3">
        <w:rPr>
          <w:b/>
          <w:sz w:val="24"/>
          <w:szCs w:val="24"/>
        </w:rPr>
        <w:t>Makes</w:t>
      </w:r>
      <w:proofErr w:type="spellEnd"/>
      <w:r w:rsidRPr="00115FE3">
        <w:rPr>
          <w:b/>
          <w:sz w:val="24"/>
          <w:szCs w:val="24"/>
        </w:rPr>
        <w:t xml:space="preserve"> It </w:t>
      </w:r>
      <w:proofErr w:type="spellStart"/>
      <w:r w:rsidRPr="00115FE3">
        <w:rPr>
          <w:b/>
          <w:sz w:val="24"/>
          <w:szCs w:val="24"/>
        </w:rPr>
        <w:t>Static</w:t>
      </w:r>
      <w:proofErr w:type="spellEnd"/>
      <w:r>
        <w:t xml:space="preserve">, 2017, </w:t>
      </w:r>
      <w:r w:rsidRPr="00115FE3">
        <w:rPr>
          <w:rFonts w:cstheme="minorHAnsi"/>
          <w:bCs/>
          <w:shd w:val="clear" w:color="auto" w:fill="FFFFFF"/>
        </w:rPr>
        <w:t>(00:03:17)</w:t>
      </w:r>
      <w:r>
        <w:rPr>
          <w:rFonts w:cstheme="minorHAnsi"/>
          <w:bCs/>
          <w:shd w:val="clear" w:color="auto" w:fill="FFFFFF"/>
        </w:rPr>
        <w:t xml:space="preserve"> </w:t>
      </w:r>
      <w:hyperlink r:id="rId21" w:history="1">
        <w:r w:rsidRPr="00F123D3">
          <w:rPr>
            <w:rStyle w:val="Hiperpovezava"/>
            <w:rFonts w:cstheme="minorHAnsi"/>
            <w:bCs/>
            <w:shd w:val="clear" w:color="auto" w:fill="FFFFFF"/>
          </w:rPr>
          <w:t>povezava do videa</w:t>
        </w:r>
      </w:hyperlink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F612B4" w:rsidTr="00401DFD">
        <w:tc>
          <w:tcPr>
            <w:tcW w:w="4248" w:type="dxa"/>
          </w:tcPr>
          <w:p w:rsidR="00F612B4" w:rsidRDefault="00F612B4" w:rsidP="00401DFD">
            <w:pPr>
              <w:spacing w:line="276" w:lineRule="auto"/>
            </w:pPr>
            <w:r>
              <w:rPr>
                <w:noProof/>
                <w:lang w:eastAsia="sl-SI"/>
              </w:rPr>
              <w:drawing>
                <wp:inline distT="0" distB="0" distL="0" distR="0" wp14:anchorId="3DD7B482" wp14:editId="1734B685">
                  <wp:extent cx="2533650" cy="1428750"/>
                  <wp:effectExtent l="0" t="0" r="0" b="0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Milovanovic_Plastic_makes_01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F612B4" w:rsidRDefault="00F612B4" w:rsidP="00401DFD">
            <w:pPr>
              <w:spacing w:line="276" w:lineRule="auto"/>
            </w:pPr>
            <w:r>
              <w:rPr>
                <w:noProof/>
                <w:lang w:eastAsia="sl-SI"/>
              </w:rPr>
              <w:drawing>
                <wp:inline distT="0" distB="0" distL="0" distR="0" wp14:anchorId="5C4AD73E" wp14:editId="3E3057F0">
                  <wp:extent cx="2533650" cy="1428750"/>
                  <wp:effectExtent l="0" t="0" r="0" b="0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Milovanovic_Plastic_makes_03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F612B4" w:rsidRDefault="00F612B4" w:rsidP="00F612B4">
      <w:pPr>
        <w:spacing w:after="0" w:line="276" w:lineRule="auto"/>
      </w:pPr>
    </w:p>
    <w:p w:rsidR="001E68F6" w:rsidRDefault="001E68F6"/>
    <w:sectPr w:rsidR="001E68F6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B1" w:rsidRDefault="00FE35B1">
      <w:pPr>
        <w:spacing w:after="0" w:line="240" w:lineRule="auto"/>
      </w:pPr>
      <w:r>
        <w:separator/>
      </w:r>
    </w:p>
  </w:endnote>
  <w:endnote w:type="continuationSeparator" w:id="0">
    <w:p w:rsidR="00FE35B1" w:rsidRDefault="00FE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3" w:rsidRDefault="00F612B4" w:rsidP="00237A73">
    <w:pPr>
      <w:pStyle w:val="Glava"/>
    </w:pPr>
    <w:r w:rsidRPr="00BA2321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6A97906" wp14:editId="7E9498FE">
          <wp:simplePos x="0" y="0"/>
          <wp:positionH relativeFrom="column">
            <wp:posOffset>2682240</wp:posOffset>
          </wp:positionH>
          <wp:positionV relativeFrom="paragraph">
            <wp:posOffset>230505</wp:posOffset>
          </wp:positionV>
          <wp:extent cx="1173480" cy="255905"/>
          <wp:effectExtent l="0" t="0" r="7620" b="0"/>
          <wp:wrapSquare wrapText="bothSides"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K_52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255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2321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5BE42DC" wp14:editId="0F17ABB2">
          <wp:simplePos x="0" y="0"/>
          <wp:positionH relativeFrom="margin">
            <wp:posOffset>3932555</wp:posOffset>
          </wp:positionH>
          <wp:positionV relativeFrom="paragraph">
            <wp:posOffset>-59055</wp:posOffset>
          </wp:positionV>
          <wp:extent cx="1431925" cy="586740"/>
          <wp:effectExtent l="0" t="0" r="0" b="381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_EKP_socialni_sklad_SLO_slogan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44" t="14382" r="5253" b="16405"/>
                  <a:stretch/>
                </pic:blipFill>
                <pic:spPr bwMode="auto">
                  <a:xfrm>
                    <a:off x="0" y="0"/>
                    <a:ext cx="1431925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321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1A2280DE" wp14:editId="38B676C7">
          <wp:simplePos x="0" y="0"/>
          <wp:positionH relativeFrom="column">
            <wp:posOffset>5359400</wp:posOffset>
          </wp:positionH>
          <wp:positionV relativeFrom="paragraph">
            <wp:posOffset>-59055</wp:posOffset>
          </wp:positionV>
          <wp:extent cx="389890" cy="541020"/>
          <wp:effectExtent l="0" t="0" r="0" b="0"/>
          <wp:wrapSquare wrapText="bothSides"/>
          <wp:docPr id="22" name="Picture 3" descr="../Downloads/Evropski%20socialni%20sklad/¶ivali%20barvne/s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Evropski%20socialni%20sklad/¶ivali%20barvne/sov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i/>
        <w:iCs/>
      </w:rPr>
      <w:t>N</w:t>
    </w:r>
    <w:r w:rsidRPr="000D0CE3">
      <w:rPr>
        <w:rFonts w:ascii="Calibri" w:hAnsi="Calibri"/>
        <w:i/>
        <w:iCs/>
        <w:sz w:val="18"/>
        <w:szCs w:val="18"/>
      </w:rPr>
      <w:t>aložbo sofinancirata Evropska unija iz Evropskega socialnega sklada in Republika Slovenija.</w:t>
    </w:r>
    <w:r w:rsidRPr="00695916">
      <w:rPr>
        <w:noProof/>
        <w:lang w:eastAsia="sl-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B1" w:rsidRDefault="00FE35B1">
      <w:pPr>
        <w:spacing w:after="0" w:line="240" w:lineRule="auto"/>
      </w:pPr>
      <w:r>
        <w:separator/>
      </w:r>
    </w:p>
  </w:footnote>
  <w:footnote w:type="continuationSeparator" w:id="0">
    <w:p w:rsidR="00FE35B1" w:rsidRDefault="00FE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3" w:rsidRDefault="001061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-45720</wp:posOffset>
          </wp:positionV>
          <wp:extent cx="1280795" cy="274320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i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2B4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4FCAA36A" wp14:editId="2BEBFAFE">
          <wp:simplePos x="0" y="0"/>
          <wp:positionH relativeFrom="column">
            <wp:posOffset>1972310</wp:posOffset>
          </wp:positionH>
          <wp:positionV relativeFrom="paragraph">
            <wp:posOffset>-76200</wp:posOffset>
          </wp:positionV>
          <wp:extent cx="2202180" cy="409575"/>
          <wp:effectExtent l="0" t="0" r="7620" b="9525"/>
          <wp:wrapSquare wrapText="bothSides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CCA-Ljubljan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39" t="36306" b="37977"/>
                  <a:stretch/>
                </pic:blipFill>
                <pic:spPr bwMode="auto">
                  <a:xfrm>
                    <a:off x="0" y="0"/>
                    <a:ext cx="2202180" cy="409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2B4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708A1D1" wp14:editId="4134839A">
          <wp:simplePos x="0" y="0"/>
          <wp:positionH relativeFrom="page">
            <wp:posOffset>693420</wp:posOffset>
          </wp:positionH>
          <wp:positionV relativeFrom="paragraph">
            <wp:posOffset>-252095</wp:posOffset>
          </wp:positionV>
          <wp:extent cx="2232660" cy="691515"/>
          <wp:effectExtent l="0" t="0" r="0" b="0"/>
          <wp:wrapNone/>
          <wp:docPr id="1" name="Slika 1" descr="logotipi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i-0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B4"/>
    <w:rsid w:val="00106170"/>
    <w:rsid w:val="001E68F6"/>
    <w:rsid w:val="00F612B4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8F739"/>
  <w15:chartTrackingRefBased/>
  <w15:docId w15:val="{CC21733B-9E9E-4CF7-90A8-D38D91FC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12B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61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12B4"/>
  </w:style>
  <w:style w:type="table" w:styleId="Tabelamrea">
    <w:name w:val="Table Grid"/>
    <w:basedOn w:val="Navadnatabela"/>
    <w:uiPriority w:val="39"/>
    <w:rsid w:val="00F6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612B4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106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0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hyperlink" Target="http://www.e-arhiv.org/diva/index.php?opt=work&amp;id=122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e-arhiv.org/diva/index.php?opt=work&amp;id=1364" TargetMode="External"/><Relationship Id="rId7" Type="http://schemas.openxmlformats.org/officeDocument/2006/relationships/hyperlink" Target="http://www.e-arhiv.org/diva/index.php?opt=work&amp;id=1026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8.jp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7.jpg"/><Relationship Id="rId20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hyperlink" Target="http://www.e-arhiv.org/diva/" TargetMode="External"/><Relationship Id="rId11" Type="http://schemas.openxmlformats.org/officeDocument/2006/relationships/image" Target="media/image3.jp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23" Type="http://schemas.openxmlformats.org/officeDocument/2006/relationships/image" Target="media/image12.jpg"/><Relationship Id="rId10" Type="http://schemas.openxmlformats.org/officeDocument/2006/relationships/hyperlink" Target="http://www.e-arhiv.org/diva/index.php?opt=work&amp;id=760" TargetMode="External"/><Relationship Id="rId19" Type="http://schemas.openxmlformats.org/officeDocument/2006/relationships/image" Target="media/image9.jpg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e-arhiv.org/diva/index.php?opt=work&amp;id=996" TargetMode="External"/><Relationship Id="rId22" Type="http://schemas.openxmlformats.org/officeDocument/2006/relationships/image" Target="media/image11.jp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eg"/><Relationship Id="rId2" Type="http://schemas.openxmlformats.org/officeDocument/2006/relationships/image" Target="media/image14.jp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2020-11-04T11:53:00Z</dcterms:created>
  <dcterms:modified xsi:type="dcterms:W3CDTF">2020-11-13T09:13:00Z</dcterms:modified>
</cp:coreProperties>
</file>